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E5E" w:rsidRDefault="009B3E5E" w:rsidP="009B3E5E">
      <w:pPr>
        <w:spacing w:after="0"/>
        <w:jc w:val="center"/>
      </w:pPr>
      <w:r>
        <w:t>Na podlagi 23. člena Statuta Fotografske zveze Slovenije je izvršni odbor FZS dne 24. novembra 2006 sprejel naslednji</w:t>
      </w:r>
    </w:p>
    <w:p w:rsidR="009B3E5E" w:rsidRDefault="009B3E5E" w:rsidP="009B3E5E">
      <w:pPr>
        <w:spacing w:after="0"/>
        <w:jc w:val="center"/>
      </w:pPr>
    </w:p>
    <w:p w:rsidR="009B3E5E" w:rsidRPr="009B3E5E" w:rsidRDefault="009B3E5E" w:rsidP="009B3E5E">
      <w:pPr>
        <w:spacing w:after="0"/>
        <w:jc w:val="center"/>
        <w:rPr>
          <w:b/>
        </w:rPr>
      </w:pPr>
      <w:r w:rsidRPr="009B3E5E">
        <w:rPr>
          <w:b/>
        </w:rPr>
        <w:t>PRAVILNIK O RAZSTAVAH V FZS</w:t>
      </w:r>
    </w:p>
    <w:p w:rsidR="009B3E5E" w:rsidRDefault="009B3E5E" w:rsidP="009B3E5E">
      <w:pPr>
        <w:spacing w:after="0"/>
        <w:jc w:val="center"/>
      </w:pPr>
    </w:p>
    <w:p w:rsidR="009B3E5E" w:rsidRDefault="009B3E5E" w:rsidP="009B3E5E">
      <w:pPr>
        <w:numPr>
          <w:ilvl w:val="0"/>
          <w:numId w:val="1"/>
        </w:numPr>
        <w:spacing w:after="0"/>
        <w:jc w:val="center"/>
      </w:pPr>
      <w:r>
        <w:t>člen</w:t>
      </w:r>
    </w:p>
    <w:p w:rsidR="009B3E5E" w:rsidRDefault="009B3E5E" w:rsidP="009B3E5E">
      <w:pPr>
        <w:spacing w:after="0"/>
        <w:ind w:left="720"/>
      </w:pPr>
    </w:p>
    <w:p w:rsidR="009B3E5E" w:rsidRDefault="009B3E5E" w:rsidP="009B3E5E">
      <w:pPr>
        <w:spacing w:after="0"/>
        <w:jc w:val="both"/>
      </w:pPr>
      <w:r>
        <w:t>Razstave v okviru FZS lahko organizirajo izvršni odbor FZS, območni odbori FZS, člani FZS (klubi) in</w:t>
      </w:r>
    </w:p>
    <w:p w:rsidR="009B3E5E" w:rsidRDefault="009B3E5E" w:rsidP="009B3E5E">
      <w:pPr>
        <w:spacing w:after="0"/>
        <w:jc w:val="both"/>
      </w:pPr>
      <w:r>
        <w:t>posamezniki. Našteti lahko priredijo razstave skupaj z galerijami, muzeji, društvi in zvezami, ki niso člani FZS.</w:t>
      </w:r>
    </w:p>
    <w:p w:rsidR="009B3E5E" w:rsidRDefault="009B3E5E" w:rsidP="009B3E5E">
      <w:pPr>
        <w:spacing w:after="0"/>
        <w:jc w:val="center"/>
      </w:pPr>
    </w:p>
    <w:p w:rsidR="009B3E5E" w:rsidRDefault="009B3E5E" w:rsidP="009B3E5E">
      <w:pPr>
        <w:numPr>
          <w:ilvl w:val="0"/>
          <w:numId w:val="1"/>
        </w:numPr>
        <w:spacing w:after="0"/>
        <w:jc w:val="center"/>
      </w:pPr>
      <w:r>
        <w:t>člen</w:t>
      </w:r>
    </w:p>
    <w:p w:rsidR="009B3E5E" w:rsidRDefault="009B3E5E" w:rsidP="009B3E5E">
      <w:pPr>
        <w:spacing w:after="0"/>
        <w:ind w:left="720"/>
      </w:pPr>
    </w:p>
    <w:p w:rsidR="009B3E5E" w:rsidRDefault="009B3E5E" w:rsidP="009B3E5E">
      <w:pPr>
        <w:spacing w:after="0"/>
        <w:jc w:val="both"/>
      </w:pPr>
      <w:proofErr w:type="spellStart"/>
      <w:r>
        <w:t>Rangiranje</w:t>
      </w:r>
      <w:proofErr w:type="spellEnd"/>
      <w:r>
        <w:t xml:space="preserve"> razstav določa 13. člen Pravilnika o podeljevanju nazivov FZS. Če ima razstava več oddelkov, je </w:t>
      </w:r>
      <w:proofErr w:type="spellStart"/>
      <w:r>
        <w:t>otrebno</w:t>
      </w:r>
      <w:proofErr w:type="spellEnd"/>
      <w:r>
        <w:t xml:space="preserve"> stopnjo določiti za vsakega posebej. Prireditelj mora stopnjo razstave oziroma stopnje njenih sekcij natisniti v katalog razstave. Izvršni odbor FZS lahko sklepa o dodelitvi stopnje razstavam, ki niso bile organizirane skladno s tem pravilnikom, če dobi utemeljeno prošnjo člana. Tako pridobljeni rang se objavi z okrožnico izvršnega odbora članom FZS.</w:t>
      </w:r>
    </w:p>
    <w:p w:rsidR="009B3E5E" w:rsidRDefault="009B3E5E" w:rsidP="009B3E5E">
      <w:pPr>
        <w:spacing w:after="0"/>
      </w:pPr>
    </w:p>
    <w:p w:rsidR="009B3E5E" w:rsidRDefault="009B3E5E" w:rsidP="009B3E5E">
      <w:pPr>
        <w:numPr>
          <w:ilvl w:val="0"/>
          <w:numId w:val="1"/>
        </w:numPr>
        <w:spacing w:after="0"/>
        <w:jc w:val="center"/>
      </w:pPr>
      <w:r>
        <w:t>člen</w:t>
      </w:r>
    </w:p>
    <w:p w:rsidR="009B3E5E" w:rsidRDefault="009B3E5E" w:rsidP="009B3E5E">
      <w:pPr>
        <w:spacing w:after="0"/>
        <w:ind w:left="720"/>
        <w:jc w:val="both"/>
      </w:pPr>
    </w:p>
    <w:p w:rsidR="009B3E5E" w:rsidRDefault="00B10102" w:rsidP="00B10102">
      <w:pPr>
        <w:spacing w:after="0"/>
        <w:jc w:val="both"/>
      </w:pPr>
      <w:r w:rsidRPr="00B10102">
        <w:t xml:space="preserve">Ločimo razstave papirne in projekcijske fotografije. Tekmovalna oddelka </w:t>
      </w:r>
      <w:proofErr w:type="spellStart"/>
      <w:r w:rsidRPr="00B10102">
        <w:t>črnobele</w:t>
      </w:r>
      <w:proofErr w:type="spellEnd"/>
      <w:r w:rsidRPr="00B10102">
        <w:t xml:space="preserve"> in barvne fotografije lahko združimo samo v primeru, če ne pričakujemo zadostne udeležbe.</w:t>
      </w:r>
    </w:p>
    <w:p w:rsidR="00B10102" w:rsidRDefault="00B10102" w:rsidP="00B10102">
      <w:pPr>
        <w:spacing w:after="0"/>
        <w:jc w:val="both"/>
      </w:pPr>
    </w:p>
    <w:p w:rsidR="009B3E5E" w:rsidRDefault="009B3E5E" w:rsidP="009B3E5E">
      <w:pPr>
        <w:numPr>
          <w:ilvl w:val="0"/>
          <w:numId w:val="1"/>
        </w:numPr>
        <w:spacing w:after="0"/>
        <w:jc w:val="center"/>
      </w:pPr>
      <w:r>
        <w:t>člen</w:t>
      </w:r>
    </w:p>
    <w:p w:rsidR="009B3E5E" w:rsidRDefault="009B3E5E" w:rsidP="009B3E5E">
      <w:pPr>
        <w:spacing w:after="0"/>
        <w:ind w:left="720"/>
      </w:pPr>
    </w:p>
    <w:p w:rsidR="009B3E5E" w:rsidRDefault="009B3E5E" w:rsidP="009B3E5E">
      <w:pPr>
        <w:spacing w:after="0"/>
      </w:pPr>
      <w:r>
        <w:t xml:space="preserve">Velikost fotografij je omejena na formate od 18 x 24 cm do 30 x 40 cm, pri čemer mora biti dolžina ene stranice ohranjena. Če je najdaljša stranica krajša od 30 cm, mora biti fotografija nalepljena na </w:t>
      </w:r>
      <w:proofErr w:type="spellStart"/>
      <w:r>
        <w:t>paspartu</w:t>
      </w:r>
      <w:proofErr w:type="spellEnd"/>
      <w:r>
        <w:t xml:space="preserve"> v velikosti 30 x 40 cm. Podlage debelejše od 1 mm niso dovoljene.</w:t>
      </w:r>
    </w:p>
    <w:p w:rsidR="009B3E5E" w:rsidRDefault="009B3E5E" w:rsidP="009B3E5E">
      <w:pPr>
        <w:spacing w:after="0"/>
      </w:pPr>
      <w:r>
        <w:t xml:space="preserve">Razstavna velikost barvnih diapozitivov je 24 x 36 mm. Vstavljeni morajo biti v okvirčke 5 x 5 cm s stekelci. Diapozitive v okvirčkih, ki se pri projekciji zatikajo, žirija ni dolžna ocenjevati. Prav tako ne </w:t>
      </w:r>
      <w:proofErr w:type="spellStart"/>
      <w:r>
        <w:t>žirira</w:t>
      </w:r>
      <w:proofErr w:type="spellEnd"/>
      <w:r>
        <w:t xml:space="preserve"> fotografij in diapozitivov drugih formatov, če niso bili razpisani. Prireditelji lahko razpišejo razstave tudi za druge formate fotografij in diapozitivov.</w:t>
      </w:r>
    </w:p>
    <w:p w:rsidR="009B3E5E" w:rsidRDefault="009B3E5E" w:rsidP="009B3E5E">
      <w:pPr>
        <w:spacing w:after="0"/>
        <w:jc w:val="center"/>
      </w:pPr>
    </w:p>
    <w:p w:rsidR="009B3E5E" w:rsidRDefault="009B3E5E" w:rsidP="009B3E5E">
      <w:pPr>
        <w:numPr>
          <w:ilvl w:val="0"/>
          <w:numId w:val="1"/>
        </w:numPr>
        <w:spacing w:after="0"/>
        <w:jc w:val="center"/>
      </w:pPr>
      <w:r>
        <w:t>člen</w:t>
      </w:r>
    </w:p>
    <w:p w:rsidR="009B3E5E" w:rsidRDefault="009B3E5E" w:rsidP="009B3E5E">
      <w:pPr>
        <w:spacing w:after="0"/>
        <w:ind w:left="720"/>
      </w:pPr>
    </w:p>
    <w:p w:rsidR="009B3E5E" w:rsidRDefault="009B3E5E" w:rsidP="009B3E5E">
      <w:pPr>
        <w:spacing w:after="0"/>
        <w:jc w:val="both"/>
      </w:pPr>
      <w:r>
        <w:t xml:space="preserve">Vsako delo mora biti opremljeno z zaporedno številko, naslovom dela ter imenom in priimkom avtorja. Navedene podatke napišemo na zadnjo stran fotografij, da omogočimo nepristransko delo žirije. Diapozitivi morajo imeti znak za pravilno lego v levem spodnjem kotu, če jih gledamo s prostim očesom. Fotografskim delom priložimo izpolnjeno prijavnico. Če prireditelj razstave razpisu ni priložil tiskane prijavnice, na pisarniški papir napišemo naslednje podatke: točni naslov avtorja ali kluba, </w:t>
      </w:r>
      <w:proofErr w:type="spellStart"/>
      <w:r>
        <w:t>razstavljalske</w:t>
      </w:r>
      <w:proofErr w:type="spellEnd"/>
      <w:r>
        <w:t xml:space="preserve"> nazive avtorja(FZS, FIAP, itd.), ime kluba in seznam poslanih del. Če ima razstava več tekmovalnih sekcij, mora biti za vsako sekcijo izpolnjena posebna prijavnica.</w:t>
      </w:r>
    </w:p>
    <w:p w:rsidR="009B3E5E" w:rsidRDefault="009B3E5E" w:rsidP="009B3E5E">
      <w:pPr>
        <w:spacing w:after="0"/>
        <w:jc w:val="both"/>
      </w:pPr>
    </w:p>
    <w:p w:rsidR="009B3E5E" w:rsidRDefault="009B3E5E" w:rsidP="009B3E5E">
      <w:pPr>
        <w:spacing w:after="0"/>
        <w:jc w:val="both"/>
      </w:pPr>
    </w:p>
    <w:p w:rsidR="009B3E5E" w:rsidRDefault="009B3E5E" w:rsidP="009B3E5E">
      <w:pPr>
        <w:numPr>
          <w:ilvl w:val="0"/>
          <w:numId w:val="1"/>
        </w:numPr>
        <w:spacing w:after="0"/>
        <w:jc w:val="center"/>
      </w:pPr>
      <w:r>
        <w:lastRenderedPageBreak/>
        <w:t>člen</w:t>
      </w:r>
    </w:p>
    <w:p w:rsidR="009B3E5E" w:rsidRDefault="009B3E5E" w:rsidP="009B3E5E">
      <w:pPr>
        <w:spacing w:after="0"/>
        <w:ind w:left="720"/>
      </w:pPr>
    </w:p>
    <w:p w:rsidR="009B3E5E" w:rsidRDefault="009B3E5E" w:rsidP="009B3E5E">
      <w:pPr>
        <w:spacing w:after="0"/>
      </w:pPr>
      <w:r>
        <w:t xml:space="preserve">Pred </w:t>
      </w:r>
      <w:proofErr w:type="spellStart"/>
      <w:r>
        <w:t>žiriranjem</w:t>
      </w:r>
      <w:proofErr w:type="spellEnd"/>
      <w:r>
        <w:t xml:space="preserve"> organizator izloči morebitna dela, ki so bila na istoimenski razstavi že sprejeta. Reprodukcije fotografskih in likovnih del drugih avtorjev brez lastnega kreativnega prispevka ne sodijo na razstave, saj bi šlo za umetnostno tatvino. V takih primerih vso moralno in materialno odgovornost nosijo avtorji.</w:t>
      </w:r>
    </w:p>
    <w:p w:rsidR="009B3E5E" w:rsidRDefault="009B3E5E" w:rsidP="009B3E5E">
      <w:pPr>
        <w:spacing w:after="0"/>
      </w:pPr>
    </w:p>
    <w:p w:rsidR="009B3E5E" w:rsidRDefault="009B3E5E" w:rsidP="009B3E5E">
      <w:pPr>
        <w:numPr>
          <w:ilvl w:val="0"/>
          <w:numId w:val="1"/>
        </w:numPr>
        <w:spacing w:after="0"/>
        <w:jc w:val="center"/>
      </w:pPr>
      <w:r>
        <w:t>člen</w:t>
      </w:r>
    </w:p>
    <w:p w:rsidR="009B3E5E" w:rsidRDefault="009B3E5E" w:rsidP="009B3E5E">
      <w:pPr>
        <w:spacing w:after="0"/>
        <w:ind w:left="720"/>
      </w:pPr>
    </w:p>
    <w:p w:rsidR="00B10102" w:rsidRDefault="00B10102" w:rsidP="00B10102">
      <w:pPr>
        <w:spacing w:after="0"/>
        <w:ind w:left="720"/>
        <w:jc w:val="both"/>
      </w:pPr>
      <w:r>
        <w:t>Redne pregledne razstave FZS so:</w:t>
      </w:r>
    </w:p>
    <w:p w:rsidR="00B10102" w:rsidRDefault="00B10102" w:rsidP="00B10102">
      <w:pPr>
        <w:spacing w:after="0"/>
        <w:ind w:left="720"/>
        <w:jc w:val="both"/>
      </w:pPr>
    </w:p>
    <w:p w:rsidR="00B10102" w:rsidRDefault="00B10102" w:rsidP="00B10102">
      <w:pPr>
        <w:spacing w:after="0"/>
        <w:ind w:left="720"/>
        <w:jc w:val="both"/>
      </w:pPr>
      <w:r>
        <w:t xml:space="preserve">- slovenska razstava </w:t>
      </w:r>
      <w:proofErr w:type="spellStart"/>
      <w:r>
        <w:t>črnobelih</w:t>
      </w:r>
      <w:proofErr w:type="spellEnd"/>
      <w:r>
        <w:t xml:space="preserve"> fotografij,</w:t>
      </w:r>
    </w:p>
    <w:p w:rsidR="00B10102" w:rsidRDefault="00B10102" w:rsidP="00B10102">
      <w:pPr>
        <w:spacing w:after="0"/>
        <w:ind w:left="720"/>
        <w:jc w:val="both"/>
      </w:pPr>
      <w:r>
        <w:t>- slovenska razstava barvnih fotografij,</w:t>
      </w:r>
    </w:p>
    <w:p w:rsidR="00B10102" w:rsidRDefault="00B10102" w:rsidP="00B10102">
      <w:pPr>
        <w:spacing w:after="0"/>
        <w:ind w:left="720"/>
        <w:jc w:val="both"/>
      </w:pPr>
      <w:r>
        <w:t xml:space="preserve">- slovenska razstava projekcijske fotografije </w:t>
      </w:r>
    </w:p>
    <w:p w:rsidR="00B10102" w:rsidRDefault="00B10102" w:rsidP="00B10102">
      <w:pPr>
        <w:spacing w:after="0"/>
        <w:ind w:left="720"/>
        <w:jc w:val="both"/>
      </w:pPr>
      <w:r>
        <w:t>- mladi slovenski fotografi se predstavljajo.</w:t>
      </w:r>
    </w:p>
    <w:p w:rsidR="00B10102" w:rsidRDefault="00B10102" w:rsidP="00B10102">
      <w:pPr>
        <w:spacing w:after="0"/>
        <w:ind w:left="720"/>
        <w:jc w:val="both"/>
      </w:pPr>
    </w:p>
    <w:p w:rsidR="00B10102" w:rsidRDefault="00B10102" w:rsidP="00B10102">
      <w:pPr>
        <w:spacing w:after="0"/>
        <w:ind w:left="720"/>
      </w:pPr>
      <w:r>
        <w:t xml:space="preserve">Pojem »projekcijska fotografija« se nanaša na način </w:t>
      </w:r>
      <w:proofErr w:type="spellStart"/>
      <w:r>
        <w:t>ocenjejvanja</w:t>
      </w:r>
      <w:proofErr w:type="spellEnd"/>
      <w:r>
        <w:t xml:space="preserve"> fotografij (način, kako žirija ocenjuje fotografije)</w:t>
      </w:r>
    </w:p>
    <w:p w:rsidR="00B10102" w:rsidRDefault="00B10102" w:rsidP="00B10102">
      <w:pPr>
        <w:spacing w:after="0"/>
        <w:ind w:left="720"/>
      </w:pPr>
    </w:p>
    <w:p w:rsidR="00B10102" w:rsidRDefault="00B10102" w:rsidP="00B10102">
      <w:pPr>
        <w:spacing w:after="0"/>
        <w:ind w:left="720"/>
      </w:pPr>
      <w:r>
        <w:t xml:space="preserve">Redne pregledne razstave FZS praviloma organiziramo vsako leto. Priredijo jih člani FZS na podlagi pismene odobritve izvršnega odbora FZS. Pregledne razstave označujemo z zaporednimi številkami. Razstavi </w:t>
      </w:r>
      <w:proofErr w:type="spellStart"/>
      <w:r>
        <w:t>črnobele</w:t>
      </w:r>
      <w:proofErr w:type="spellEnd"/>
      <w:r>
        <w:t xml:space="preserve"> in barvne fotografije lahko združimo, če v posamezni tehniki ne pričakujemo zadostnega števila avtorjev. Razstava Mladi slovenski fotografi se predstavljajo v dva tekmovalna razreda:</w:t>
      </w:r>
    </w:p>
    <w:p w:rsidR="00B10102" w:rsidRDefault="00B10102" w:rsidP="00B10102">
      <w:pPr>
        <w:spacing w:after="0"/>
        <w:ind w:left="720"/>
      </w:pPr>
      <w:r>
        <w:t>- do 16 let (rojenih pred zadnjim datumom sprejema del)</w:t>
      </w:r>
    </w:p>
    <w:p w:rsidR="00EA0910" w:rsidRDefault="00B10102" w:rsidP="00B10102">
      <w:pPr>
        <w:spacing w:after="0"/>
        <w:ind w:left="720"/>
      </w:pPr>
      <w:r>
        <w:t>- do 21 let (rojenih pred zadnjim datumom sprejema del)</w:t>
      </w:r>
    </w:p>
    <w:p w:rsidR="00B10102" w:rsidRDefault="00B10102" w:rsidP="00B10102">
      <w:pPr>
        <w:spacing w:after="0"/>
        <w:ind w:left="720"/>
        <w:jc w:val="both"/>
      </w:pPr>
    </w:p>
    <w:p w:rsidR="009B3E5E" w:rsidRDefault="009B3E5E" w:rsidP="00EA0910">
      <w:pPr>
        <w:numPr>
          <w:ilvl w:val="0"/>
          <w:numId w:val="1"/>
        </w:numPr>
        <w:spacing w:after="0"/>
        <w:jc w:val="center"/>
      </w:pPr>
      <w:r>
        <w:t>člen</w:t>
      </w:r>
    </w:p>
    <w:p w:rsidR="00EA0910" w:rsidRDefault="00EA0910" w:rsidP="00EA0910">
      <w:pPr>
        <w:spacing w:after="0"/>
        <w:ind w:left="720"/>
        <w:jc w:val="both"/>
      </w:pPr>
    </w:p>
    <w:p w:rsidR="00EA0910" w:rsidRDefault="00B10102" w:rsidP="00EA0910">
      <w:pPr>
        <w:spacing w:after="0"/>
        <w:jc w:val="both"/>
      </w:pPr>
      <w:r w:rsidRPr="00B10102">
        <w:t>Državno kolekcijo fotografij (papirno ali projekcijsko) po potrebi razpiše IO FZS. Praviloma služi za predstavljanje slovenske izrazne fotografije v svetu. Običajno razpis omejimo na novejša fotografska dela.</w:t>
      </w:r>
    </w:p>
    <w:p w:rsidR="009B3E5E" w:rsidRDefault="009B3E5E" w:rsidP="00EA0910">
      <w:pPr>
        <w:numPr>
          <w:ilvl w:val="0"/>
          <w:numId w:val="1"/>
        </w:numPr>
        <w:spacing w:after="0"/>
        <w:jc w:val="center"/>
      </w:pPr>
      <w:r>
        <w:t>člen</w:t>
      </w:r>
    </w:p>
    <w:p w:rsidR="00EA0910" w:rsidRDefault="00EA0910" w:rsidP="00EA0910">
      <w:pPr>
        <w:spacing w:after="0"/>
        <w:ind w:left="720"/>
      </w:pPr>
    </w:p>
    <w:p w:rsidR="009B3E5E" w:rsidRDefault="009B3E5E" w:rsidP="00EA0910">
      <w:pPr>
        <w:spacing w:after="0"/>
        <w:jc w:val="both"/>
      </w:pPr>
      <w:r>
        <w:t>Na rednih preglednih razstavah in v kolekciji FZS lahko sodelujejo slovenski državljani ter Slovenci v sosednjih</w:t>
      </w:r>
      <w:r w:rsidR="00EA0910">
        <w:t xml:space="preserve"> </w:t>
      </w:r>
      <w:r>
        <w:t>državah in v svetu. Enako velja za ostale skupinske razstave v okviru FZS, če udeležba ni omejena z razpisnimi</w:t>
      </w:r>
      <w:r w:rsidR="00EA0910">
        <w:t xml:space="preserve"> </w:t>
      </w:r>
      <w:r>
        <w:t>pogoji oziroma značajem prireditve.</w:t>
      </w:r>
    </w:p>
    <w:p w:rsidR="00EA0910" w:rsidRDefault="00EA0910" w:rsidP="00EA0910">
      <w:pPr>
        <w:spacing w:after="0"/>
        <w:jc w:val="both"/>
      </w:pPr>
    </w:p>
    <w:p w:rsidR="009B3E5E" w:rsidRDefault="009B3E5E" w:rsidP="00EA0910">
      <w:pPr>
        <w:numPr>
          <w:ilvl w:val="0"/>
          <w:numId w:val="1"/>
        </w:numPr>
        <w:spacing w:after="0"/>
        <w:jc w:val="center"/>
      </w:pPr>
      <w:r>
        <w:t>člen</w:t>
      </w:r>
    </w:p>
    <w:p w:rsidR="00EA0910" w:rsidRDefault="00EA0910" w:rsidP="00EA0910">
      <w:pPr>
        <w:spacing w:after="0"/>
        <w:ind w:left="720"/>
      </w:pPr>
    </w:p>
    <w:p w:rsidR="00B10102" w:rsidRDefault="00B10102" w:rsidP="00B10102">
      <w:pPr>
        <w:spacing w:after="0"/>
        <w:jc w:val="both"/>
      </w:pPr>
      <w:r>
        <w:t xml:space="preserve">Organizatorji razstav </w:t>
      </w:r>
      <w:proofErr w:type="spellStart"/>
      <w:r>
        <w:t>4.stopnje</w:t>
      </w:r>
      <w:proofErr w:type="spellEnd"/>
      <w:r>
        <w:t xml:space="preserve"> (državne stopnje), lahko zaprosijo izvršni odbor FZS za pokroviteljstvo Fotografske zveze Slovenije. Izvršni odbor jim mora najkasneje v 30 dneh po prejemu prošnje pismeno sporočiti ali jim je bilo pokroviteljstvo FZS odobreno ali ne. Pokroviteljstvo FZS mora biti skupaj z zaporedno številko odločbe navedeno v razpisu in katalogu razstave.</w:t>
      </w:r>
    </w:p>
    <w:p w:rsidR="00EA0910" w:rsidRDefault="00B10102" w:rsidP="00B10102">
      <w:pPr>
        <w:spacing w:after="0"/>
        <w:jc w:val="both"/>
      </w:pPr>
      <w:r>
        <w:lastRenderedPageBreak/>
        <w:t>Za pokroviteljstvo lahko zaprosijo tudi organizatorji razstav mladih fotografov, ki so razpisane po pravilih FZS. Tem razstavam se podeli “pokrovitel</w:t>
      </w:r>
      <w:r>
        <w:t>j</w:t>
      </w:r>
      <w:r>
        <w:t xml:space="preserve">stvo za mladinsko razstavo”, </w:t>
      </w:r>
      <w:proofErr w:type="spellStart"/>
      <w:r>
        <w:t>kjujb</w:t>
      </w:r>
      <w:proofErr w:type="spellEnd"/>
      <w:r>
        <w:t xml:space="preserve"> temu, da spadajo te razstave med razstave 5. stopnje.</w:t>
      </w:r>
    </w:p>
    <w:p w:rsidR="00EA0910" w:rsidRDefault="00EA0910" w:rsidP="00EA0910">
      <w:pPr>
        <w:spacing w:after="0"/>
        <w:jc w:val="both"/>
      </w:pPr>
    </w:p>
    <w:p w:rsidR="00EA0910" w:rsidRDefault="00EA0910" w:rsidP="00EA0910">
      <w:pPr>
        <w:spacing w:after="0"/>
        <w:jc w:val="both"/>
      </w:pPr>
    </w:p>
    <w:p w:rsidR="009B3E5E" w:rsidRDefault="009B3E5E" w:rsidP="00EA0910">
      <w:pPr>
        <w:numPr>
          <w:ilvl w:val="0"/>
          <w:numId w:val="1"/>
        </w:numPr>
        <w:spacing w:after="0"/>
        <w:jc w:val="center"/>
      </w:pPr>
      <w:r>
        <w:t>člen</w:t>
      </w:r>
    </w:p>
    <w:p w:rsidR="00EA0910" w:rsidRDefault="00EA0910" w:rsidP="00EA0910">
      <w:pPr>
        <w:spacing w:after="0"/>
        <w:ind w:left="720"/>
      </w:pPr>
    </w:p>
    <w:p w:rsidR="009B3E5E" w:rsidRDefault="009B3E5E" w:rsidP="00EA0910">
      <w:pPr>
        <w:spacing w:after="0"/>
        <w:jc w:val="both"/>
      </w:pPr>
      <w:r>
        <w:t>Pridobivanje pokroviteljstva FIAP za mednarodne razstave poteka preko izvršnega odbora FZS. Prošnjo je</w:t>
      </w:r>
      <w:r w:rsidR="00EA0910">
        <w:t xml:space="preserve"> </w:t>
      </w:r>
      <w:r>
        <w:t>potrebno vložiti najmanj sedem mesecev pred načrtovanim tiskanjem prijavnic.</w:t>
      </w:r>
    </w:p>
    <w:p w:rsidR="00EA0910" w:rsidRDefault="00EA0910" w:rsidP="00EA0910">
      <w:pPr>
        <w:spacing w:after="0"/>
        <w:jc w:val="both"/>
      </w:pPr>
    </w:p>
    <w:p w:rsidR="009B3E5E" w:rsidRDefault="009B3E5E" w:rsidP="00EA0910">
      <w:pPr>
        <w:numPr>
          <w:ilvl w:val="0"/>
          <w:numId w:val="1"/>
        </w:numPr>
        <w:spacing w:after="0"/>
        <w:jc w:val="center"/>
      </w:pPr>
      <w:r>
        <w:t>člen</w:t>
      </w:r>
    </w:p>
    <w:p w:rsidR="00EA0910" w:rsidRDefault="00EA0910" w:rsidP="00EA0910">
      <w:pPr>
        <w:spacing w:after="0"/>
        <w:ind w:left="720"/>
      </w:pPr>
    </w:p>
    <w:p w:rsidR="009B3E5E" w:rsidRDefault="009B3E5E" w:rsidP="00EA0910">
      <w:pPr>
        <w:spacing w:after="0"/>
        <w:jc w:val="both"/>
      </w:pPr>
      <w:r>
        <w:t>Razpis mora biti razposlan članom FZS najmanj 30 dni pred zadnjim rokom za sprejem del.</w:t>
      </w:r>
    </w:p>
    <w:p w:rsidR="00EA0910" w:rsidRDefault="00EA0910" w:rsidP="00EA0910">
      <w:pPr>
        <w:spacing w:after="0"/>
        <w:jc w:val="both"/>
      </w:pPr>
    </w:p>
    <w:p w:rsidR="009B3E5E" w:rsidRDefault="009B3E5E" w:rsidP="00EA0910">
      <w:pPr>
        <w:numPr>
          <w:ilvl w:val="0"/>
          <w:numId w:val="1"/>
        </w:numPr>
        <w:spacing w:after="0"/>
        <w:jc w:val="center"/>
      </w:pPr>
      <w:r>
        <w:t>člen</w:t>
      </w:r>
    </w:p>
    <w:p w:rsidR="00EA0910" w:rsidRDefault="00EA0910" w:rsidP="00EA0910">
      <w:pPr>
        <w:spacing w:after="0"/>
        <w:ind w:left="720"/>
      </w:pPr>
    </w:p>
    <w:p w:rsidR="009B3E5E" w:rsidRDefault="009B3E5E" w:rsidP="00EA0910">
      <w:pPr>
        <w:spacing w:after="0"/>
        <w:jc w:val="both"/>
      </w:pPr>
      <w:r>
        <w:t>Razpis mora vsebovati pogoje razstavljanja:</w:t>
      </w:r>
    </w:p>
    <w:p w:rsidR="009B3E5E" w:rsidRDefault="009B3E5E" w:rsidP="00EA0910">
      <w:pPr>
        <w:spacing w:after="0"/>
        <w:jc w:val="both"/>
      </w:pPr>
      <w:r>
        <w:t>oddelki razstave, teme, nagrade, format in število del, koledar razstave ter rok za vračanje del, ki ne sme biti daljši</w:t>
      </w:r>
      <w:r w:rsidR="00EA0910">
        <w:t xml:space="preserve"> </w:t>
      </w:r>
      <w:r>
        <w:t>od 45 dni po projekciji ali zaprtju razstave.</w:t>
      </w:r>
    </w:p>
    <w:p w:rsidR="009B3E5E" w:rsidRDefault="009B3E5E" w:rsidP="00EA0910">
      <w:pPr>
        <w:spacing w:after="0"/>
        <w:jc w:val="both"/>
      </w:pPr>
      <w:r>
        <w:t xml:space="preserve">Če bo razstava krožila po </w:t>
      </w:r>
      <w:proofErr w:type="spellStart"/>
      <w:r>
        <w:t>večih</w:t>
      </w:r>
      <w:proofErr w:type="spellEnd"/>
      <w:r>
        <w:t xml:space="preserve"> razstaviščih, moramo to v razpisu navesti in datume kroženja določiti v koledarju</w:t>
      </w:r>
      <w:r w:rsidR="00EA0910">
        <w:t xml:space="preserve"> </w:t>
      </w:r>
      <w:r>
        <w:t>razstave. Praviloma razstava ne sme biti postavljena več kot na treh razstaviščih. Za projekcijo diapozitivov teh</w:t>
      </w:r>
      <w:r w:rsidR="00EA0910">
        <w:t xml:space="preserve"> </w:t>
      </w:r>
      <w:r>
        <w:t>omejitev ni. Praviloma razpisu dodamo tiskano prijavnico.</w:t>
      </w:r>
    </w:p>
    <w:p w:rsidR="00EA0910" w:rsidRDefault="00EA0910" w:rsidP="00EA0910">
      <w:pPr>
        <w:spacing w:after="0"/>
        <w:jc w:val="both"/>
      </w:pPr>
    </w:p>
    <w:p w:rsidR="009B3E5E" w:rsidRDefault="009B3E5E" w:rsidP="002458C2">
      <w:pPr>
        <w:numPr>
          <w:ilvl w:val="0"/>
          <w:numId w:val="1"/>
        </w:numPr>
        <w:spacing w:after="0"/>
        <w:jc w:val="center"/>
      </w:pPr>
      <w:r>
        <w:t>člen</w:t>
      </w:r>
    </w:p>
    <w:p w:rsidR="002458C2" w:rsidRDefault="002458C2" w:rsidP="002458C2">
      <w:pPr>
        <w:spacing w:after="0"/>
        <w:ind w:left="360"/>
      </w:pPr>
    </w:p>
    <w:p w:rsidR="009B3E5E" w:rsidRDefault="009B3E5E" w:rsidP="002458C2">
      <w:pPr>
        <w:spacing w:after="0"/>
        <w:jc w:val="both"/>
      </w:pPr>
      <w:r>
        <w:t>Organizator mora najmanj 5 dni pred projekcijo ali odprtjem razstave obvestiti nagrajence o dobljenih priznanjih in</w:t>
      </w:r>
      <w:r w:rsidR="002458C2">
        <w:t xml:space="preserve"> </w:t>
      </w:r>
      <w:r>
        <w:t>jih povabiti na podelitev. Če datuma in kraja otvoritve ni navedel v razpisu, mora obvestiti tudi ostale avtorje.</w:t>
      </w:r>
      <w:r w:rsidR="002458C2">
        <w:t xml:space="preserve"> </w:t>
      </w:r>
      <w:r>
        <w:t xml:space="preserve">Zaželeno je, da obvesti vse udeležence o rezultatih </w:t>
      </w:r>
      <w:proofErr w:type="spellStart"/>
      <w:r>
        <w:t>žiriranja</w:t>
      </w:r>
      <w:proofErr w:type="spellEnd"/>
      <w:r>
        <w:t>.</w:t>
      </w:r>
    </w:p>
    <w:p w:rsidR="002458C2" w:rsidRDefault="002458C2" w:rsidP="002458C2">
      <w:pPr>
        <w:spacing w:after="0"/>
        <w:jc w:val="both"/>
      </w:pPr>
    </w:p>
    <w:p w:rsidR="009B3E5E" w:rsidRDefault="009B3E5E" w:rsidP="002458C2">
      <w:pPr>
        <w:numPr>
          <w:ilvl w:val="0"/>
          <w:numId w:val="1"/>
        </w:numPr>
        <w:spacing w:after="0"/>
        <w:jc w:val="center"/>
      </w:pPr>
      <w:r>
        <w:t>člen</w:t>
      </w:r>
    </w:p>
    <w:p w:rsidR="002458C2" w:rsidRDefault="002458C2" w:rsidP="002458C2">
      <w:pPr>
        <w:spacing w:after="0"/>
        <w:ind w:left="720"/>
      </w:pPr>
    </w:p>
    <w:p w:rsidR="009B3E5E" w:rsidRDefault="009B3E5E" w:rsidP="002458C2">
      <w:pPr>
        <w:spacing w:after="0"/>
        <w:jc w:val="both"/>
      </w:pPr>
      <w:r>
        <w:t>Prireditelj razstave mora izdati katalog, ki vsebuje naslednje:</w:t>
      </w:r>
    </w:p>
    <w:p w:rsidR="002458C2" w:rsidRDefault="002458C2" w:rsidP="002458C2">
      <w:pPr>
        <w:spacing w:after="0"/>
        <w:jc w:val="both"/>
      </w:pPr>
    </w:p>
    <w:p w:rsidR="009B3E5E" w:rsidRDefault="009B3E5E" w:rsidP="002458C2">
      <w:pPr>
        <w:numPr>
          <w:ilvl w:val="0"/>
          <w:numId w:val="5"/>
        </w:numPr>
        <w:spacing w:after="0"/>
        <w:jc w:val="both"/>
      </w:pPr>
      <w:r>
        <w:t>ime razstave z morebitno zaporedno številko,</w:t>
      </w:r>
    </w:p>
    <w:p w:rsidR="009B3E5E" w:rsidRDefault="009B3E5E" w:rsidP="002458C2">
      <w:pPr>
        <w:numPr>
          <w:ilvl w:val="0"/>
          <w:numId w:val="5"/>
        </w:numPr>
        <w:spacing w:after="0"/>
        <w:jc w:val="both"/>
      </w:pPr>
      <w:r>
        <w:t>datum projekcije oziroma datume od kdaj do kdaj je razstava postavljena,</w:t>
      </w:r>
    </w:p>
    <w:p w:rsidR="009B3E5E" w:rsidRDefault="009B3E5E" w:rsidP="002458C2">
      <w:pPr>
        <w:numPr>
          <w:ilvl w:val="0"/>
          <w:numId w:val="5"/>
        </w:numPr>
        <w:spacing w:after="0"/>
        <w:jc w:val="both"/>
      </w:pPr>
      <w:r>
        <w:t>ime in kraj razstavnega prostora (galerije),</w:t>
      </w:r>
    </w:p>
    <w:p w:rsidR="009B3E5E" w:rsidRDefault="009B3E5E" w:rsidP="002458C2">
      <w:pPr>
        <w:numPr>
          <w:ilvl w:val="0"/>
          <w:numId w:val="5"/>
        </w:numPr>
        <w:spacing w:after="0"/>
        <w:jc w:val="both"/>
      </w:pPr>
      <w:r>
        <w:t>sestava organizacijskega odbora,</w:t>
      </w:r>
    </w:p>
    <w:p w:rsidR="009B3E5E" w:rsidRDefault="009B3E5E" w:rsidP="002458C2">
      <w:pPr>
        <w:numPr>
          <w:ilvl w:val="0"/>
          <w:numId w:val="5"/>
        </w:numPr>
        <w:spacing w:after="0"/>
        <w:jc w:val="both"/>
      </w:pPr>
      <w:r>
        <w:t>sestava žirije,</w:t>
      </w:r>
    </w:p>
    <w:p w:rsidR="009B3E5E" w:rsidRDefault="009B3E5E" w:rsidP="002458C2">
      <w:pPr>
        <w:numPr>
          <w:ilvl w:val="0"/>
          <w:numId w:val="5"/>
        </w:numPr>
        <w:spacing w:after="0"/>
        <w:jc w:val="both"/>
      </w:pPr>
      <w:r>
        <w:t>spisek nagrajencev,</w:t>
      </w:r>
    </w:p>
    <w:p w:rsidR="009B3E5E" w:rsidRDefault="009B3E5E" w:rsidP="002458C2">
      <w:pPr>
        <w:numPr>
          <w:ilvl w:val="0"/>
          <w:numId w:val="5"/>
        </w:numPr>
        <w:spacing w:after="0"/>
        <w:jc w:val="both"/>
      </w:pPr>
      <w:r>
        <w:t>seznam sprejetih del in avtorjev,</w:t>
      </w:r>
    </w:p>
    <w:p w:rsidR="009B3E5E" w:rsidRDefault="009B3E5E" w:rsidP="002458C2">
      <w:pPr>
        <w:numPr>
          <w:ilvl w:val="0"/>
          <w:numId w:val="5"/>
        </w:numPr>
        <w:spacing w:after="0"/>
        <w:jc w:val="both"/>
      </w:pPr>
      <w:r>
        <w:t>rang razstave oziroma njenih oddelkov,</w:t>
      </w:r>
    </w:p>
    <w:p w:rsidR="009B3E5E" w:rsidRDefault="009B3E5E" w:rsidP="002458C2">
      <w:pPr>
        <w:numPr>
          <w:ilvl w:val="0"/>
          <w:numId w:val="5"/>
        </w:numPr>
        <w:spacing w:after="0"/>
        <w:jc w:val="center"/>
      </w:pPr>
      <w:r>
        <w:t>statistični prikaz razstave, ki vsebuje število prispelih del in avtorjev ter število sprejetih del in</w:t>
      </w:r>
    </w:p>
    <w:p w:rsidR="009B3E5E" w:rsidRDefault="009B3E5E" w:rsidP="002458C2">
      <w:pPr>
        <w:spacing w:after="0"/>
        <w:ind w:left="720"/>
      </w:pPr>
      <w:r>
        <w:t>avtorjev po članih FZS, krajih, deželah ali državah.</w:t>
      </w:r>
    </w:p>
    <w:p w:rsidR="009B3E5E" w:rsidRDefault="009B3E5E" w:rsidP="002458C2">
      <w:pPr>
        <w:spacing w:after="0"/>
        <w:jc w:val="both"/>
      </w:pPr>
      <w:r>
        <w:t xml:space="preserve">Praviloma v seznamu sprejetih del in avtorjev navedemo tudi </w:t>
      </w:r>
      <w:proofErr w:type="spellStart"/>
      <w:r>
        <w:t>razstavljalske</w:t>
      </w:r>
      <w:proofErr w:type="spellEnd"/>
      <w:r>
        <w:t xml:space="preserve"> naslove.</w:t>
      </w:r>
    </w:p>
    <w:p w:rsidR="002458C2" w:rsidRDefault="002458C2" w:rsidP="002458C2">
      <w:pPr>
        <w:spacing w:after="0"/>
        <w:jc w:val="both"/>
      </w:pPr>
    </w:p>
    <w:p w:rsidR="002458C2" w:rsidRDefault="002458C2" w:rsidP="002458C2">
      <w:pPr>
        <w:spacing w:after="0"/>
        <w:jc w:val="both"/>
      </w:pPr>
    </w:p>
    <w:p w:rsidR="002458C2" w:rsidRDefault="002458C2" w:rsidP="002458C2">
      <w:pPr>
        <w:spacing w:after="0"/>
        <w:jc w:val="both"/>
      </w:pPr>
    </w:p>
    <w:p w:rsidR="002458C2" w:rsidRDefault="002458C2" w:rsidP="002458C2">
      <w:pPr>
        <w:spacing w:after="0"/>
        <w:jc w:val="both"/>
      </w:pPr>
    </w:p>
    <w:p w:rsidR="002458C2" w:rsidRDefault="002458C2" w:rsidP="002458C2">
      <w:pPr>
        <w:spacing w:after="0"/>
        <w:jc w:val="both"/>
      </w:pPr>
    </w:p>
    <w:p w:rsidR="002458C2" w:rsidRDefault="002458C2" w:rsidP="002458C2">
      <w:pPr>
        <w:spacing w:after="0"/>
        <w:jc w:val="both"/>
      </w:pPr>
    </w:p>
    <w:p w:rsidR="009B3E5E" w:rsidRDefault="009B3E5E" w:rsidP="002458C2">
      <w:pPr>
        <w:numPr>
          <w:ilvl w:val="0"/>
          <w:numId w:val="1"/>
        </w:numPr>
        <w:spacing w:after="0"/>
        <w:jc w:val="center"/>
      </w:pPr>
      <w:r>
        <w:t>člen</w:t>
      </w:r>
    </w:p>
    <w:p w:rsidR="002458C2" w:rsidRDefault="002458C2" w:rsidP="002458C2">
      <w:pPr>
        <w:spacing w:after="0"/>
        <w:ind w:left="720"/>
      </w:pPr>
    </w:p>
    <w:p w:rsidR="009B3E5E" w:rsidRDefault="009B3E5E" w:rsidP="002458C2">
      <w:pPr>
        <w:spacing w:after="0"/>
        <w:jc w:val="both"/>
      </w:pPr>
      <w:r>
        <w:t>Prireditelj razstave mora poslati kataloge najkasneje ob vračanju del:</w:t>
      </w:r>
    </w:p>
    <w:p w:rsidR="009B3E5E" w:rsidRDefault="009B3E5E" w:rsidP="002458C2">
      <w:pPr>
        <w:numPr>
          <w:ilvl w:val="0"/>
          <w:numId w:val="5"/>
        </w:numPr>
        <w:spacing w:after="0"/>
        <w:jc w:val="both"/>
      </w:pPr>
      <w:r>
        <w:t>vsem avtorjem, ki so poslali dela,</w:t>
      </w:r>
    </w:p>
    <w:p w:rsidR="009B3E5E" w:rsidRDefault="009B3E5E" w:rsidP="002458C2">
      <w:pPr>
        <w:numPr>
          <w:ilvl w:val="0"/>
          <w:numId w:val="5"/>
        </w:numPr>
        <w:spacing w:after="0"/>
        <w:jc w:val="both"/>
      </w:pPr>
      <w:r>
        <w:t xml:space="preserve">5 </w:t>
      </w:r>
      <w:proofErr w:type="spellStart"/>
      <w:r>
        <w:t>izvododv</w:t>
      </w:r>
      <w:proofErr w:type="spellEnd"/>
      <w:r>
        <w:t xml:space="preserve"> izvršenemu odboru FZS,</w:t>
      </w:r>
    </w:p>
    <w:p w:rsidR="009B3E5E" w:rsidRDefault="009B3E5E" w:rsidP="002458C2">
      <w:pPr>
        <w:numPr>
          <w:ilvl w:val="0"/>
          <w:numId w:val="5"/>
        </w:numPr>
        <w:spacing w:after="0"/>
        <w:jc w:val="both"/>
      </w:pPr>
      <w:r>
        <w:t>2 izvoda Kabinetu slovenske fotografije, ki deluje v okviru Gorenjskega muzeja Kranj,</w:t>
      </w:r>
    </w:p>
    <w:p w:rsidR="009B3E5E" w:rsidRDefault="009B3E5E" w:rsidP="002458C2">
      <w:pPr>
        <w:numPr>
          <w:ilvl w:val="0"/>
          <w:numId w:val="5"/>
        </w:numPr>
        <w:spacing w:after="0"/>
        <w:jc w:val="both"/>
      </w:pPr>
      <w:r>
        <w:t>1 izvod klubom, ki so poslali dela več kot enega avtorja.</w:t>
      </w:r>
    </w:p>
    <w:p w:rsidR="002458C2" w:rsidRDefault="002458C2" w:rsidP="002458C2">
      <w:pPr>
        <w:numPr>
          <w:ilvl w:val="0"/>
          <w:numId w:val="5"/>
        </w:numPr>
        <w:spacing w:after="0"/>
        <w:jc w:val="both"/>
      </w:pPr>
    </w:p>
    <w:p w:rsidR="009B3E5E" w:rsidRDefault="009B3E5E" w:rsidP="002458C2">
      <w:pPr>
        <w:numPr>
          <w:ilvl w:val="0"/>
          <w:numId w:val="1"/>
        </w:numPr>
        <w:spacing w:after="0"/>
        <w:jc w:val="center"/>
      </w:pPr>
      <w:r>
        <w:t>člen</w:t>
      </w:r>
    </w:p>
    <w:p w:rsidR="002458C2" w:rsidRDefault="002458C2" w:rsidP="002458C2">
      <w:pPr>
        <w:spacing w:after="0"/>
        <w:ind w:left="720"/>
      </w:pPr>
    </w:p>
    <w:p w:rsidR="009B3E5E" w:rsidRDefault="009B3E5E" w:rsidP="002458C2">
      <w:pPr>
        <w:spacing w:after="0"/>
        <w:jc w:val="both"/>
      </w:pPr>
      <w:r>
        <w:t>Prireditelj razstave mora najkasneje ob vračanju del poslati avtorjem osvojena priznanja.</w:t>
      </w:r>
    </w:p>
    <w:p w:rsidR="002458C2" w:rsidRDefault="002458C2" w:rsidP="002458C2">
      <w:pPr>
        <w:spacing w:after="0"/>
        <w:jc w:val="both"/>
      </w:pPr>
    </w:p>
    <w:p w:rsidR="009B3E5E" w:rsidRDefault="009B3E5E" w:rsidP="002458C2">
      <w:pPr>
        <w:numPr>
          <w:ilvl w:val="0"/>
          <w:numId w:val="1"/>
        </w:numPr>
        <w:spacing w:after="0"/>
        <w:jc w:val="center"/>
      </w:pPr>
      <w:r>
        <w:t>člen</w:t>
      </w:r>
    </w:p>
    <w:p w:rsidR="002458C2" w:rsidRDefault="002458C2" w:rsidP="002458C2">
      <w:pPr>
        <w:spacing w:after="0"/>
        <w:ind w:left="720"/>
      </w:pPr>
    </w:p>
    <w:p w:rsidR="00B10102" w:rsidRDefault="00B10102" w:rsidP="00B10102">
      <w:pPr>
        <w:spacing w:after="0"/>
        <w:jc w:val="both"/>
      </w:pPr>
      <w:r>
        <w:t>Datoteke fotografij, poslane na projekcijske razstave in fotografije narejene iz teh datotek, je dovoljeno uporabljati le organizatorju razstave in to izključno v nekomercialne namene (katalogi, plakati, predstavitve, promocije, razstave…)</w:t>
      </w:r>
    </w:p>
    <w:p w:rsidR="002458C2" w:rsidRDefault="00B10102" w:rsidP="00B10102">
      <w:pPr>
        <w:spacing w:after="0"/>
        <w:jc w:val="both"/>
      </w:pPr>
      <w:r>
        <w:t>Nevračanje del in njihovo vključevanje v stalne zbirke prireditelja je možno samo, če je bilo to skupaj z višino denarne odškodnine objavljeno v razpisu razstave. To ne velja za diapozitive, ki jih praviloma ne smemo obdržati.</w:t>
      </w:r>
    </w:p>
    <w:p w:rsidR="009B3E5E" w:rsidRDefault="009B3E5E" w:rsidP="002458C2">
      <w:pPr>
        <w:numPr>
          <w:ilvl w:val="0"/>
          <w:numId w:val="1"/>
        </w:numPr>
        <w:spacing w:after="0"/>
        <w:jc w:val="center"/>
      </w:pPr>
      <w:r>
        <w:t>člen</w:t>
      </w:r>
    </w:p>
    <w:p w:rsidR="002458C2" w:rsidRDefault="002458C2" w:rsidP="002458C2">
      <w:pPr>
        <w:spacing w:after="0"/>
        <w:ind w:left="720"/>
      </w:pPr>
    </w:p>
    <w:p w:rsidR="009B3E5E" w:rsidRDefault="009B3E5E" w:rsidP="002458C2">
      <w:pPr>
        <w:spacing w:after="0"/>
        <w:jc w:val="both"/>
      </w:pPr>
      <w:r>
        <w:t>Žirija mora imeti najmanj tri člane. Določi jo organizator razstave. Sestavo žirije za redne pregledne razstave in</w:t>
      </w:r>
      <w:r w:rsidR="002458C2">
        <w:t xml:space="preserve"> </w:t>
      </w:r>
      <w:r>
        <w:t>državno kolekcijo izbere izvršni odbor FZS, pri čemer iz posameznega kluba ne sme biti določen več kot en</w:t>
      </w:r>
      <w:r w:rsidR="002458C2">
        <w:t xml:space="preserve"> </w:t>
      </w:r>
      <w:r>
        <w:t xml:space="preserve">žirant. Praviloma v žirije vključujemo fotografe z visokimi </w:t>
      </w:r>
      <w:proofErr w:type="spellStart"/>
      <w:r>
        <w:t>razstavljalskimi</w:t>
      </w:r>
      <w:proofErr w:type="spellEnd"/>
      <w:r>
        <w:t xml:space="preserve"> naslovi v FZS in FIAP, likovnike, likovne</w:t>
      </w:r>
      <w:r w:rsidR="002458C2">
        <w:t xml:space="preserve"> </w:t>
      </w:r>
      <w:r>
        <w:t>kritike in druge poznavalce fotografije. Zaželeno je, da se člane žirij menja.</w:t>
      </w:r>
      <w:r w:rsidR="002458C2">
        <w:t xml:space="preserve"> </w:t>
      </w:r>
      <w:r>
        <w:t>Razen za redne pregledne razstave in državno kolekcijo lahko prireditelj namesto žirije imenuje selektorja.</w:t>
      </w:r>
    </w:p>
    <w:p w:rsidR="002458C2" w:rsidRDefault="002458C2" w:rsidP="002458C2">
      <w:pPr>
        <w:spacing w:after="0"/>
        <w:jc w:val="both"/>
      </w:pPr>
    </w:p>
    <w:p w:rsidR="009B3E5E" w:rsidRDefault="009B3E5E" w:rsidP="002458C2">
      <w:pPr>
        <w:numPr>
          <w:ilvl w:val="0"/>
          <w:numId w:val="1"/>
        </w:numPr>
        <w:spacing w:after="0"/>
        <w:jc w:val="center"/>
      </w:pPr>
      <w:r>
        <w:t>člen</w:t>
      </w:r>
    </w:p>
    <w:p w:rsidR="002458C2" w:rsidRDefault="002458C2" w:rsidP="002458C2">
      <w:pPr>
        <w:spacing w:after="0"/>
        <w:ind w:left="720"/>
      </w:pPr>
    </w:p>
    <w:p w:rsidR="009B3E5E" w:rsidRDefault="009B3E5E" w:rsidP="002458C2">
      <w:pPr>
        <w:spacing w:after="0"/>
        <w:jc w:val="both"/>
      </w:pPr>
      <w:r>
        <w:t>V vsakem oddelku razstave lahko podelimo do 6 nagrad in do 5 pohval, pri čemer ne moremo podeliti več kot dve</w:t>
      </w:r>
      <w:r w:rsidR="002458C2">
        <w:t xml:space="preserve"> </w:t>
      </w:r>
      <w:r>
        <w:t xml:space="preserve">prvi nagradi. Izjema so specialne nagrade (npr.: najboljša slovenska krajina, </w:t>
      </w:r>
      <w:proofErr w:type="spellStart"/>
      <w:r>
        <w:t>najuspelejši</w:t>
      </w:r>
      <w:proofErr w:type="spellEnd"/>
      <w:r>
        <w:t xml:space="preserve"> laboratorijsko dograjeni</w:t>
      </w:r>
      <w:r w:rsidR="002458C2">
        <w:t xml:space="preserve"> </w:t>
      </w:r>
      <w:r>
        <w:t xml:space="preserve">posnetek), ki niso vštete v gornjo omejitev in jih upoštevamo pri dodeljevanju </w:t>
      </w:r>
      <w:proofErr w:type="spellStart"/>
      <w:r>
        <w:t>razstavljalskih</w:t>
      </w:r>
      <w:proofErr w:type="spellEnd"/>
      <w:r>
        <w:t xml:space="preserve"> naslovov, vendar</w:t>
      </w:r>
      <w:r w:rsidR="002458C2">
        <w:t xml:space="preserve"> </w:t>
      </w:r>
      <w:r>
        <w:t>samo na razstavah državne, meddržavne in FIAP stopnje. Če je bila v posamezni specialnosti podeljena samo</w:t>
      </w:r>
      <w:r w:rsidR="002458C2">
        <w:t xml:space="preserve"> </w:t>
      </w:r>
      <w:r>
        <w:t>ena nagrada, jo obravnavamo kot prvo.</w:t>
      </w:r>
    </w:p>
    <w:p w:rsidR="009B3E5E" w:rsidRDefault="009B3E5E" w:rsidP="002458C2">
      <w:pPr>
        <w:spacing w:after="0"/>
        <w:jc w:val="both"/>
      </w:pPr>
      <w:r>
        <w:t>Priznanje za kolekcijo lahko podelimo, če vključuje najmanj tri fotografska dela.</w:t>
      </w:r>
    </w:p>
    <w:p w:rsidR="009B3E5E" w:rsidRDefault="009B3E5E" w:rsidP="002458C2">
      <w:pPr>
        <w:spacing w:after="0"/>
        <w:jc w:val="both"/>
      </w:pPr>
      <w:r>
        <w:t>Organizator razstave je dolžan poskrbeti, da en avtor v posamezni razpisani kategoriji ne more dobiti več kot eno</w:t>
      </w:r>
      <w:r w:rsidR="002458C2">
        <w:t xml:space="preserve"> </w:t>
      </w:r>
      <w:r>
        <w:t>nagrado</w:t>
      </w:r>
      <w:r w:rsidR="002458C2">
        <w:t>.</w:t>
      </w:r>
    </w:p>
    <w:p w:rsidR="002458C2" w:rsidRDefault="002458C2" w:rsidP="002458C2">
      <w:pPr>
        <w:spacing w:after="0"/>
        <w:jc w:val="both"/>
      </w:pPr>
    </w:p>
    <w:p w:rsidR="009B3E5E" w:rsidRDefault="009B3E5E" w:rsidP="002458C2">
      <w:pPr>
        <w:numPr>
          <w:ilvl w:val="0"/>
          <w:numId w:val="1"/>
        </w:numPr>
        <w:spacing w:after="0"/>
        <w:jc w:val="center"/>
      </w:pPr>
      <w:r>
        <w:lastRenderedPageBreak/>
        <w:t>člen</w:t>
      </w:r>
    </w:p>
    <w:p w:rsidR="002458C2" w:rsidRDefault="002458C2" w:rsidP="002458C2">
      <w:pPr>
        <w:spacing w:after="0"/>
        <w:ind w:left="720"/>
        <w:jc w:val="both"/>
      </w:pPr>
    </w:p>
    <w:p w:rsidR="009B3E5E" w:rsidRDefault="009B3E5E" w:rsidP="002458C2">
      <w:pPr>
        <w:spacing w:after="0"/>
        <w:jc w:val="both"/>
      </w:pPr>
      <w:r>
        <w:t xml:space="preserve">Na </w:t>
      </w:r>
      <w:proofErr w:type="spellStart"/>
      <w:r>
        <w:t>žiriranju</w:t>
      </w:r>
      <w:proofErr w:type="spellEnd"/>
      <w:r>
        <w:t xml:space="preserve"> pišemo zapisnik, ki mora vsebovati najmanj seznam nagrajencev, po možnosti pa tudi seznam</w:t>
      </w:r>
      <w:r w:rsidR="002458C2">
        <w:t xml:space="preserve"> </w:t>
      </w:r>
      <w:r>
        <w:t>sprejetih del in avtorjev.</w:t>
      </w:r>
    </w:p>
    <w:p w:rsidR="009B3E5E" w:rsidRDefault="009B3E5E" w:rsidP="002458C2">
      <w:pPr>
        <w:spacing w:after="0"/>
        <w:jc w:val="both"/>
      </w:pPr>
      <w:r>
        <w:t xml:space="preserve">Po </w:t>
      </w:r>
      <w:proofErr w:type="spellStart"/>
      <w:r>
        <w:t>žiriranju</w:t>
      </w:r>
      <w:proofErr w:type="spellEnd"/>
      <w:r>
        <w:t xml:space="preserve"> zapisnik podpišejo člani žirije. Zapisnik je uradni dokument razstave in ga izročimo prireditelju.</w:t>
      </w:r>
    </w:p>
    <w:p w:rsidR="002458C2" w:rsidRDefault="002458C2" w:rsidP="002458C2">
      <w:pPr>
        <w:spacing w:after="0"/>
        <w:jc w:val="both"/>
      </w:pPr>
    </w:p>
    <w:p w:rsidR="009B3E5E" w:rsidRDefault="009B3E5E" w:rsidP="002458C2">
      <w:pPr>
        <w:numPr>
          <w:ilvl w:val="0"/>
          <w:numId w:val="1"/>
        </w:numPr>
        <w:spacing w:after="0"/>
        <w:jc w:val="center"/>
      </w:pPr>
      <w:r>
        <w:t>člen</w:t>
      </w:r>
    </w:p>
    <w:p w:rsidR="002458C2" w:rsidRDefault="002458C2" w:rsidP="002458C2">
      <w:pPr>
        <w:spacing w:after="0"/>
        <w:ind w:left="720"/>
      </w:pPr>
    </w:p>
    <w:p w:rsidR="009B3E5E" w:rsidRDefault="009B3E5E" w:rsidP="002458C2">
      <w:pPr>
        <w:spacing w:after="0"/>
        <w:jc w:val="both"/>
      </w:pPr>
      <w:r>
        <w:t>Pravilnik o razstavah v FZS velja od 24.11.2006, ko ga je sprejel izvršni odbor FZS. S tem dnem preneha veljati</w:t>
      </w:r>
      <w:r w:rsidR="002458C2">
        <w:t xml:space="preserve"> </w:t>
      </w:r>
      <w:r>
        <w:t>pravilnik o razstavah v FZS, ki je bil sprejet 7.11.1992 v Prištini.</w:t>
      </w:r>
    </w:p>
    <w:p w:rsidR="002458C2" w:rsidRDefault="002458C2" w:rsidP="002458C2">
      <w:pPr>
        <w:spacing w:after="0"/>
        <w:jc w:val="both"/>
      </w:pPr>
    </w:p>
    <w:p w:rsidR="002458C2" w:rsidRDefault="002458C2" w:rsidP="002458C2">
      <w:pPr>
        <w:spacing w:after="0"/>
        <w:jc w:val="both"/>
      </w:pPr>
    </w:p>
    <w:p w:rsidR="00351BB2" w:rsidRDefault="009B3E5E" w:rsidP="002458C2">
      <w:pPr>
        <w:spacing w:after="0"/>
        <w:jc w:val="both"/>
      </w:pPr>
      <w:r>
        <w:t>Predsednik FZS: Vinko Skale</w:t>
      </w:r>
    </w:p>
    <w:sectPr w:rsidR="00351BB2" w:rsidSect="00351B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7DCC"/>
    <w:multiLevelType w:val="hybridMultilevel"/>
    <w:tmpl w:val="A5C865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51223C38"/>
    <w:multiLevelType w:val="hybridMultilevel"/>
    <w:tmpl w:val="03F07B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541A323E"/>
    <w:multiLevelType w:val="hybridMultilevel"/>
    <w:tmpl w:val="5D589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DDD379A"/>
    <w:multiLevelType w:val="hybridMultilevel"/>
    <w:tmpl w:val="B11896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5FA45B46"/>
    <w:multiLevelType w:val="hybridMultilevel"/>
    <w:tmpl w:val="BC602E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63FA36A2"/>
    <w:multiLevelType w:val="hybridMultilevel"/>
    <w:tmpl w:val="5B3C7E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3E5E"/>
    <w:rsid w:val="002458C2"/>
    <w:rsid w:val="00351BB2"/>
    <w:rsid w:val="005159D9"/>
    <w:rsid w:val="009B3E5E"/>
    <w:rsid w:val="00B10102"/>
    <w:rsid w:val="00EA091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51BB2"/>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87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1327</Words>
  <Characters>7570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2016-05-02T07:46:00Z</dcterms:created>
  <dcterms:modified xsi:type="dcterms:W3CDTF">2016-05-02T07:46:00Z</dcterms:modified>
</cp:coreProperties>
</file>